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/>
    <w:p w:rsidR="00ED293C" w:rsidRPr="002B79A4" w:rsidRDefault="00ED293C" w:rsidP="00ED293C">
      <w:pPr>
        <w:jc w:val="right"/>
        <w:rPr>
          <w:rFonts w:ascii="Calibri" w:hAnsi="Calibri" w:cs="Calibri"/>
          <w:sz w:val="32"/>
        </w:rPr>
      </w:pPr>
    </w:p>
    <w:p w:rsidR="00ED293C" w:rsidRPr="00643948" w:rsidRDefault="00ED293C" w:rsidP="002B79A4">
      <w:pPr>
        <w:rPr>
          <w:rFonts w:ascii="Calibri" w:hAnsi="Calibri" w:cs="Calibri"/>
          <w:i/>
          <w:sz w:val="23"/>
          <w:szCs w:val="23"/>
        </w:rPr>
      </w:pPr>
      <w:r w:rsidRPr="002B79A4">
        <w:rPr>
          <w:rFonts w:ascii="Calibri" w:hAnsi="Calibri" w:cs="Calibri"/>
          <w:sz w:val="32"/>
        </w:rPr>
        <w:t>Name:</w:t>
      </w:r>
      <w:r w:rsidR="00F33BED" w:rsidRPr="002B79A4">
        <w:rPr>
          <w:rFonts w:ascii="Calibri" w:hAnsi="Calibri" w:cs="Calibri"/>
          <w:sz w:val="32"/>
        </w:rPr>
        <w:t xml:space="preserve"> </w:t>
      </w:r>
      <w:r w:rsidRPr="002B79A4">
        <w:rPr>
          <w:rFonts w:ascii="Calibri" w:hAnsi="Calibri" w:cs="Calibri"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3514B" w:rsidRPr="002B79A4" w:rsidRDefault="00E3514B" w:rsidP="00E3514B">
      <w:pPr>
        <w:rPr>
          <w:rFonts w:ascii="Calibri" w:hAnsi="Calibri" w:cs="Calibri"/>
        </w:rPr>
      </w:pPr>
      <w:r w:rsidRPr="002B79A4">
        <w:rPr>
          <w:rFonts w:ascii="Calibri" w:hAnsi="Calibri" w:cs="Calibri"/>
        </w:rPr>
        <w:t>Please address the criteria listed below to outline your experience and suitability for the position you are applying for.  Please attach this with your application along with your Resume.</w:t>
      </w:r>
    </w:p>
    <w:p w:rsidR="00ED293C" w:rsidRPr="00ED293C" w:rsidRDefault="00ED293C" w:rsidP="00ED293C"/>
    <w:p w:rsidR="00ED293C" w:rsidRDefault="00ED293C" w:rsidP="00ED293C"/>
    <w:p w:rsidR="000D7993" w:rsidRPr="00F05CB6" w:rsidRDefault="000D7993" w:rsidP="00F05CB6">
      <w:pPr>
        <w:pStyle w:val="ListParagraph"/>
        <w:numPr>
          <w:ilvl w:val="0"/>
          <w:numId w:val="2"/>
        </w:numPr>
        <w:spacing w:before="60" w:after="60"/>
        <w:jc w:val="both"/>
        <w:rPr>
          <w:rFonts w:ascii="Calibri" w:hAnsi="Calibri"/>
          <w:szCs w:val="22"/>
        </w:rPr>
      </w:pPr>
      <w:r w:rsidRPr="00F05CB6">
        <w:rPr>
          <w:rFonts w:ascii="Calibri" w:hAnsi="Calibri"/>
          <w:szCs w:val="22"/>
        </w:rPr>
        <w:t>Excellent written and oral communication skills (including public speaking, presentations and facilitation skills).</w:t>
      </w:r>
    </w:p>
    <w:p w:rsidR="000D7993" w:rsidRPr="007D2D78" w:rsidRDefault="000D7993" w:rsidP="00F05CB6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0D7993" w:rsidRPr="00F05CB6" w:rsidRDefault="000D7993" w:rsidP="00F05CB6">
      <w:pPr>
        <w:pStyle w:val="ListParagraph"/>
        <w:numPr>
          <w:ilvl w:val="0"/>
          <w:numId w:val="2"/>
        </w:numPr>
        <w:spacing w:before="60" w:after="60"/>
        <w:jc w:val="both"/>
        <w:rPr>
          <w:rFonts w:ascii="Calibri" w:hAnsi="Calibri"/>
          <w:szCs w:val="22"/>
        </w:rPr>
      </w:pPr>
      <w:r w:rsidRPr="00F05CB6">
        <w:rPr>
          <w:rFonts w:ascii="Calibri" w:hAnsi="Calibri"/>
          <w:szCs w:val="22"/>
        </w:rPr>
        <w:t>Demonstrated ability to flexibly manage competing priorities and stressful situations, monitoring own stress levels and practising and promoting self-care strategies.</w:t>
      </w:r>
    </w:p>
    <w:p w:rsidR="000D7993" w:rsidRDefault="000D7993" w:rsidP="00F05CB6">
      <w:pPr>
        <w:spacing w:before="60" w:after="60"/>
        <w:jc w:val="both"/>
        <w:rPr>
          <w:rFonts w:ascii="Calibri" w:hAnsi="Calibri"/>
          <w:szCs w:val="22"/>
        </w:rPr>
      </w:pPr>
    </w:p>
    <w:p w:rsidR="00F05CB6" w:rsidRDefault="00F05CB6" w:rsidP="00F05CB6">
      <w:pPr>
        <w:pStyle w:val="ListParagraph"/>
        <w:numPr>
          <w:ilvl w:val="0"/>
          <w:numId w:val="2"/>
        </w:numPr>
        <w:spacing w:before="60" w:after="60"/>
        <w:jc w:val="both"/>
        <w:rPr>
          <w:rFonts w:ascii="Calibri" w:hAnsi="Calibri"/>
          <w:szCs w:val="22"/>
        </w:rPr>
      </w:pPr>
      <w:r w:rsidRPr="00F05CB6">
        <w:rPr>
          <w:rFonts w:ascii="Calibri" w:hAnsi="Calibri"/>
          <w:szCs w:val="22"/>
        </w:rPr>
        <w:t>Familiarity with relevant legislation, guidelines and regulations and the current political environment and its impact on the community sector.</w:t>
      </w:r>
    </w:p>
    <w:p w:rsidR="00F05CB6" w:rsidRPr="00F05CB6" w:rsidRDefault="00F05CB6" w:rsidP="00F05CB6">
      <w:pPr>
        <w:pStyle w:val="ListParagraph"/>
        <w:rPr>
          <w:rFonts w:ascii="Calibri" w:hAnsi="Calibri"/>
          <w:szCs w:val="22"/>
        </w:rPr>
      </w:pPr>
    </w:p>
    <w:p w:rsidR="00F05CB6" w:rsidRPr="00F05CB6" w:rsidRDefault="00F05CB6" w:rsidP="00F05CB6">
      <w:pPr>
        <w:pStyle w:val="ListParagraph"/>
        <w:spacing w:before="60" w:after="60"/>
        <w:jc w:val="both"/>
        <w:rPr>
          <w:rFonts w:ascii="Calibri" w:hAnsi="Calibri"/>
          <w:szCs w:val="22"/>
        </w:rPr>
      </w:pPr>
    </w:p>
    <w:p w:rsidR="00F05CB6" w:rsidRDefault="00F05CB6" w:rsidP="00F05CB6">
      <w:pPr>
        <w:pStyle w:val="ListParagraph"/>
        <w:numPr>
          <w:ilvl w:val="0"/>
          <w:numId w:val="2"/>
        </w:numPr>
        <w:spacing w:before="60" w:after="60"/>
        <w:jc w:val="both"/>
        <w:rPr>
          <w:rFonts w:ascii="Calibri" w:hAnsi="Calibri"/>
          <w:szCs w:val="22"/>
        </w:rPr>
      </w:pPr>
      <w:r w:rsidRPr="00F05CB6">
        <w:rPr>
          <w:rFonts w:ascii="Calibri" w:hAnsi="Calibri"/>
          <w:szCs w:val="22"/>
        </w:rPr>
        <w:t>Demonstrated skills and experience in identifying and managing risks, providing line management supervision, monitoring performance and promoting a positive work culture.</w:t>
      </w:r>
    </w:p>
    <w:p w:rsidR="00F05CB6" w:rsidRPr="00F05CB6" w:rsidRDefault="00F05CB6" w:rsidP="00F05CB6">
      <w:pPr>
        <w:pStyle w:val="ListParagraph"/>
        <w:spacing w:before="60" w:after="60"/>
        <w:jc w:val="both"/>
        <w:rPr>
          <w:rFonts w:ascii="Calibri" w:hAnsi="Calibri"/>
          <w:szCs w:val="22"/>
        </w:rPr>
      </w:pPr>
    </w:p>
    <w:p w:rsidR="00F05CB6" w:rsidRDefault="00F05CB6" w:rsidP="00F05CB6">
      <w:pPr>
        <w:pStyle w:val="ListParagraph"/>
        <w:numPr>
          <w:ilvl w:val="0"/>
          <w:numId w:val="2"/>
        </w:numPr>
        <w:spacing w:before="60" w:after="60"/>
        <w:jc w:val="both"/>
        <w:rPr>
          <w:rFonts w:ascii="Calibri" w:hAnsi="Calibri"/>
          <w:szCs w:val="22"/>
        </w:rPr>
      </w:pPr>
      <w:r w:rsidRPr="00F05CB6">
        <w:rPr>
          <w:rFonts w:ascii="Calibri" w:hAnsi="Calibri"/>
          <w:szCs w:val="22"/>
        </w:rPr>
        <w:t>Experience in planning, developing, implementing and evaluating programs.</w:t>
      </w:r>
    </w:p>
    <w:p w:rsidR="00F05CB6" w:rsidRPr="00F05CB6" w:rsidRDefault="00F05CB6" w:rsidP="00F05CB6">
      <w:pPr>
        <w:pStyle w:val="ListParagraph"/>
        <w:rPr>
          <w:rFonts w:ascii="Calibri" w:hAnsi="Calibri"/>
          <w:szCs w:val="22"/>
        </w:rPr>
      </w:pPr>
    </w:p>
    <w:p w:rsidR="00F05CB6" w:rsidRPr="00F05CB6" w:rsidRDefault="00F05CB6" w:rsidP="00F05CB6">
      <w:pPr>
        <w:pStyle w:val="ListParagraph"/>
        <w:spacing w:before="60" w:after="60"/>
        <w:jc w:val="both"/>
        <w:rPr>
          <w:rFonts w:ascii="Calibri" w:hAnsi="Calibri"/>
          <w:szCs w:val="22"/>
        </w:rPr>
      </w:pPr>
    </w:p>
    <w:p w:rsidR="00F05CB6" w:rsidRDefault="00F05CB6" w:rsidP="00F05CB6">
      <w:pPr>
        <w:pStyle w:val="ListParagraph"/>
        <w:numPr>
          <w:ilvl w:val="0"/>
          <w:numId w:val="2"/>
        </w:numPr>
        <w:spacing w:before="60" w:after="60"/>
        <w:jc w:val="both"/>
        <w:rPr>
          <w:rFonts w:ascii="Calibri" w:hAnsi="Calibri"/>
          <w:szCs w:val="22"/>
        </w:rPr>
      </w:pPr>
      <w:r w:rsidRPr="00F05CB6">
        <w:rPr>
          <w:rFonts w:ascii="Calibri" w:hAnsi="Calibri"/>
          <w:szCs w:val="22"/>
        </w:rPr>
        <w:t>Demonstrated ability to work as part of a senior management team.</w:t>
      </w:r>
    </w:p>
    <w:p w:rsidR="00F05CB6" w:rsidRPr="00F05CB6" w:rsidRDefault="00F05CB6" w:rsidP="00F05CB6">
      <w:pPr>
        <w:pStyle w:val="ListParagraph"/>
        <w:spacing w:before="60" w:after="60"/>
        <w:jc w:val="both"/>
        <w:rPr>
          <w:rFonts w:ascii="Calibri" w:hAnsi="Calibri"/>
          <w:szCs w:val="22"/>
        </w:rPr>
      </w:pPr>
    </w:p>
    <w:p w:rsidR="00F05CB6" w:rsidRDefault="00F05CB6" w:rsidP="00F05CB6">
      <w:pPr>
        <w:pStyle w:val="ListParagraph"/>
        <w:numPr>
          <w:ilvl w:val="0"/>
          <w:numId w:val="2"/>
        </w:numPr>
        <w:spacing w:before="60" w:after="60"/>
        <w:jc w:val="both"/>
        <w:rPr>
          <w:rFonts w:ascii="Calibri" w:hAnsi="Calibri"/>
          <w:szCs w:val="22"/>
        </w:rPr>
      </w:pPr>
      <w:r w:rsidRPr="00F05CB6">
        <w:rPr>
          <w:rFonts w:ascii="Calibri" w:hAnsi="Calibri"/>
          <w:szCs w:val="22"/>
        </w:rPr>
        <w:t>Demonstrated understanding of, and respect for, the needs of children with a disability; Aboriginal culture, including cultural safety and awareness; and cultural and linguistic diversity (CALD), including cultural safety for children from CALD backgrounds</w:t>
      </w:r>
    </w:p>
    <w:p w:rsidR="00F05CB6" w:rsidRPr="00F05CB6" w:rsidRDefault="00F05CB6" w:rsidP="00F05CB6">
      <w:pPr>
        <w:pStyle w:val="ListParagraph"/>
        <w:rPr>
          <w:rFonts w:ascii="Calibri" w:hAnsi="Calibri"/>
          <w:szCs w:val="22"/>
        </w:rPr>
      </w:pPr>
    </w:p>
    <w:p w:rsidR="00F05CB6" w:rsidRPr="00F05CB6" w:rsidRDefault="00F05CB6" w:rsidP="00F05CB6">
      <w:pPr>
        <w:pStyle w:val="ListParagraph"/>
        <w:spacing w:before="60" w:after="60"/>
        <w:jc w:val="both"/>
        <w:rPr>
          <w:rFonts w:ascii="Calibri" w:hAnsi="Calibri"/>
          <w:szCs w:val="22"/>
        </w:rPr>
      </w:pPr>
      <w:bookmarkStart w:id="0" w:name="_GoBack"/>
      <w:bookmarkEnd w:id="0"/>
    </w:p>
    <w:p w:rsidR="00F05CB6" w:rsidRPr="00F05CB6" w:rsidRDefault="00F05CB6" w:rsidP="00F05CB6">
      <w:pPr>
        <w:pStyle w:val="ListParagraph"/>
        <w:numPr>
          <w:ilvl w:val="0"/>
          <w:numId w:val="2"/>
        </w:numPr>
        <w:spacing w:before="60" w:after="60"/>
        <w:jc w:val="both"/>
        <w:rPr>
          <w:rFonts w:ascii="Calibri" w:hAnsi="Calibri"/>
          <w:szCs w:val="22"/>
        </w:rPr>
      </w:pPr>
      <w:r w:rsidRPr="00F05CB6">
        <w:rPr>
          <w:rFonts w:ascii="Calibri" w:hAnsi="Calibri"/>
          <w:szCs w:val="22"/>
        </w:rPr>
        <w:t>Demonstrated understanding of and commitment to the principles of equity, diversity, continual improvement, risk management and occupational health and safety</w:t>
      </w:r>
    </w:p>
    <w:sectPr w:rsidR="00F05CB6" w:rsidRPr="00F05CB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ED293C" w:rsidRPr="00C07DCF" w:rsidRDefault="00581958" w:rsidP="00ED293C">
    <w:pPr>
      <w:jc w:val="right"/>
      <w:rPr>
        <w:sz w:val="32"/>
        <w:szCs w:val="32"/>
      </w:rPr>
    </w:pPr>
    <w:r>
      <w:rPr>
        <w:rFonts w:ascii="Calibri" w:hAnsi="Calibri"/>
        <w:sz w:val="32"/>
        <w:szCs w:val="32"/>
      </w:rPr>
      <w:t>Senior Manager</w:t>
    </w:r>
    <w:r w:rsidR="00026EDA">
      <w:rPr>
        <w:rFonts w:ascii="Calibri" w:hAnsi="Calibri"/>
        <w:sz w:val="32"/>
        <w:szCs w:val="32"/>
      </w:rPr>
      <w:t>,</w:t>
    </w:r>
    <w:r>
      <w:rPr>
        <w:rFonts w:ascii="Calibri" w:hAnsi="Calibri"/>
        <w:sz w:val="32"/>
        <w:szCs w:val="32"/>
      </w:rPr>
      <w:t xml:space="preserve"> Family and Youth</w:t>
    </w:r>
  </w:p>
  <w:p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92822"/>
    <w:multiLevelType w:val="hybridMultilevel"/>
    <w:tmpl w:val="9D0C6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95688"/>
    <w:multiLevelType w:val="hybridMultilevel"/>
    <w:tmpl w:val="2FA63E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26EDA"/>
    <w:rsid w:val="000D7993"/>
    <w:rsid w:val="002B79A4"/>
    <w:rsid w:val="0035634C"/>
    <w:rsid w:val="00513119"/>
    <w:rsid w:val="00581958"/>
    <w:rsid w:val="006F6977"/>
    <w:rsid w:val="00DD09E1"/>
    <w:rsid w:val="00E3514B"/>
    <w:rsid w:val="00ED293C"/>
    <w:rsid w:val="00F05CB6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634EF75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0D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Emma Copp</cp:lastModifiedBy>
  <cp:revision>5</cp:revision>
  <dcterms:created xsi:type="dcterms:W3CDTF">2019-04-11T04:07:00Z</dcterms:created>
  <dcterms:modified xsi:type="dcterms:W3CDTF">2019-04-11T04:11:00Z</dcterms:modified>
</cp:coreProperties>
</file>